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13D48" w14:textId="77777777" w:rsidR="00187AE3" w:rsidRDefault="00000000">
      <w:pPr>
        <w:spacing w:after="400"/>
        <w:jc w:val="right"/>
      </w:pPr>
      <w:r>
        <w:t>2026년 7월 14일</w:t>
      </w:r>
    </w:p>
    <w:p w14:paraId="44A8BB50" w14:textId="77777777" w:rsidR="00187AE3" w:rsidRDefault="00000000">
      <w:pPr>
        <w:spacing w:after="80"/>
        <w:jc w:val="center"/>
      </w:pPr>
      <w:r>
        <w:rPr>
          <w:b/>
          <w:bCs/>
          <w:color w:val="1E2761"/>
          <w:sz w:val="28"/>
          <w:szCs w:val="28"/>
        </w:rPr>
        <w:t>서울특별시장 귀중</w:t>
      </w:r>
    </w:p>
    <w:p w14:paraId="1826C2D5" w14:textId="77777777" w:rsidR="00187AE3" w:rsidRDefault="00187AE3">
      <w:pPr>
        <w:pBdr>
          <w:bottom w:val="single" w:sz="6" w:space="4" w:color="1E2761"/>
        </w:pBdr>
        <w:spacing w:after="400"/>
        <w:jc w:val="center"/>
      </w:pPr>
    </w:p>
    <w:p w14:paraId="220D25E5" w14:textId="77777777" w:rsidR="00187AE3" w:rsidRDefault="00000000">
      <w:pPr>
        <w:spacing w:before="200" w:after="80"/>
        <w:jc w:val="center"/>
      </w:pPr>
      <w:r>
        <w:rPr>
          <w:color w:val="64748B"/>
        </w:rPr>
        <w:t>제 목</w:t>
      </w:r>
    </w:p>
    <w:p w14:paraId="6D7384BA" w14:textId="77777777" w:rsidR="00187AE3" w:rsidRDefault="00000000">
      <w:pPr>
        <w:spacing w:after="400"/>
        <w:jc w:val="center"/>
      </w:pPr>
      <w:r>
        <w:rPr>
          <w:b/>
          <w:bCs/>
          <w:color w:val="1E2761"/>
          <w:sz w:val="26"/>
          <w:szCs w:val="26"/>
        </w:rPr>
        <w:t xml:space="preserve">「서울특별시 </w:t>
      </w:r>
      <w:proofErr w:type="spellStart"/>
      <w:r>
        <w:rPr>
          <w:b/>
          <w:bCs/>
          <w:color w:val="1E2761"/>
          <w:sz w:val="26"/>
          <w:szCs w:val="26"/>
        </w:rPr>
        <w:t>대발생</w:t>
      </w:r>
      <w:proofErr w:type="spellEnd"/>
      <w:r>
        <w:rPr>
          <w:b/>
          <w:bCs/>
          <w:color w:val="1E2761"/>
          <w:sz w:val="26"/>
          <w:szCs w:val="26"/>
        </w:rPr>
        <w:t xml:space="preserve"> 곤충 관리 및 방제 지원에 관한 조례」 보완을 위한 시민 정책 제언</w:t>
      </w:r>
    </w:p>
    <w:p w14:paraId="03B7B8CD" w14:textId="77777777" w:rsidR="00187AE3" w:rsidRDefault="00000000">
      <w:pPr>
        <w:spacing w:after="160"/>
        <w:jc w:val="both"/>
      </w:pPr>
      <w:proofErr w:type="gramStart"/>
      <w:r>
        <w:t>안녕하십니까.</w:t>
      </w:r>
      <w:proofErr w:type="gramEnd"/>
      <w:r>
        <w:t xml:space="preserve"> 저는 서울 소재 고등학교에 재학 중인 학생으로, 생태와 환경 수업에서 서울시 </w:t>
      </w:r>
      <w:proofErr w:type="spellStart"/>
      <w:r>
        <w:t>대발생</w:t>
      </w:r>
      <w:proofErr w:type="spellEnd"/>
      <w:r>
        <w:t xml:space="preserve"> 곤충 조례를 주제로 탐구를 수행하였습니다. 탐구 결과 이 조례에 생태적으로 보완이 필요한 부분이 있음을 확인하고, 이를 시민 의견으로 제출합니다.</w:t>
      </w:r>
    </w:p>
    <w:p w14:paraId="3A39533C" w14:textId="77777777" w:rsidR="00187AE3" w:rsidRDefault="00187AE3">
      <w:pPr>
        <w:spacing w:after="80"/>
      </w:pPr>
    </w:p>
    <w:p w14:paraId="443AF891" w14:textId="77777777" w:rsidR="00187AE3" w:rsidRDefault="00000000">
      <w:pPr>
        <w:pStyle w:val="1"/>
        <w:spacing w:before="360" w:after="180"/>
      </w:pPr>
      <w:r>
        <w:rPr>
          <w:b/>
          <w:bCs/>
          <w:color w:val="1E2761"/>
          <w:sz w:val="28"/>
          <w:szCs w:val="28"/>
        </w:rPr>
        <w:t>1. 제언 배경</w:t>
      </w:r>
    </w:p>
    <w:p w14:paraId="255EAF5D" w14:textId="77777777" w:rsidR="00187AE3" w:rsidRDefault="00000000">
      <w:pPr>
        <w:spacing w:after="160"/>
        <w:jc w:val="both"/>
      </w:pPr>
      <w:r>
        <w:t xml:space="preserve">2025년 제정된 「서울특별시 </w:t>
      </w:r>
      <w:proofErr w:type="spellStart"/>
      <w:r>
        <w:t>대발생</w:t>
      </w:r>
      <w:proofErr w:type="spellEnd"/>
      <w:r>
        <w:t xml:space="preserve"> 곤충 관리 및 방제 지원에 관한 </w:t>
      </w:r>
      <w:proofErr w:type="spellStart"/>
      <w:r>
        <w:t>조례」는</w:t>
      </w:r>
      <w:proofErr w:type="spellEnd"/>
      <w:r>
        <w:t xml:space="preserve"> 러브버그와 </w:t>
      </w:r>
      <w:proofErr w:type="spellStart"/>
      <w:r>
        <w:t>동양하루살이를</w:t>
      </w:r>
      <w:proofErr w:type="spellEnd"/>
      <w:r>
        <w:t xml:space="preserve"> '유행성 </w:t>
      </w:r>
      <w:proofErr w:type="spellStart"/>
      <w:r>
        <w:t>생활불쾌곤충</w:t>
      </w:r>
      <w:proofErr w:type="spellEnd"/>
      <w:r>
        <w:t>'</w:t>
      </w:r>
      <w:proofErr w:type="spellStart"/>
      <w:r>
        <w:t>으로</w:t>
      </w:r>
      <w:proofErr w:type="spellEnd"/>
      <w:r>
        <w:t xml:space="preserve"> 규정하고 친환경 방제를 허용하였습니다. 시민의 불편이 실재하며 이를 해소하려는 서울시의 노력은 타당합니다. 그러나 이 조례에는 두 가지 보완이 필요한 부분이 있습니다.</w:t>
      </w:r>
    </w:p>
    <w:p w14:paraId="3C7A50B6" w14:textId="77777777" w:rsidR="00187AE3" w:rsidRDefault="00187AE3">
      <w:pPr>
        <w:spacing w:after="80"/>
      </w:pPr>
    </w:p>
    <w:p w14:paraId="3B772C5C" w14:textId="77777777" w:rsidR="00187AE3" w:rsidRDefault="00000000">
      <w:pPr>
        <w:pStyle w:val="1"/>
        <w:spacing w:before="360" w:after="180"/>
      </w:pPr>
      <w:r>
        <w:rPr>
          <w:b/>
          <w:bCs/>
          <w:color w:val="1E2761"/>
          <w:sz w:val="28"/>
          <w:szCs w:val="28"/>
        </w:rPr>
        <w:t>2. 문제점</w:t>
      </w:r>
    </w:p>
    <w:p w14:paraId="65EDA1E2" w14:textId="77777777" w:rsidR="00187AE3" w:rsidRDefault="00000000">
      <w:pPr>
        <w:pStyle w:val="2"/>
        <w:spacing w:before="260" w:after="140"/>
      </w:pPr>
      <w:r>
        <w:rPr>
          <w:b/>
          <w:bCs/>
          <w:color w:val="1E2761"/>
          <w:sz w:val="24"/>
          <w:szCs w:val="24"/>
        </w:rPr>
        <w:t>문제 1 — 방제 효과의 과학적 검증 부재</w:t>
      </w:r>
    </w:p>
    <w:p w14:paraId="68683A7C" w14:textId="77777777" w:rsidR="00187AE3" w:rsidRDefault="00000000">
      <w:pPr>
        <w:spacing w:after="160"/>
        <w:jc w:val="both"/>
      </w:pPr>
      <w:r>
        <w:t>러브버그 민원은 2024년 9,296건에서 2025년 5,282건으로 감소하였습니다. 그러나 이 감소가 방제 효과인지 자연적 개체수 변동인지 명확히 구분된 데이터가 공개되지 않았습니다. 서울시 역시 '일정 수준의 예방 효과가 있는 것으로 보인다'고만 발표하였을 뿐, 과학적 검증이 완료되지 않았음을 인정하였습니다. 방제 효과가 불분명한 상태에서 조례를 통</w:t>
      </w:r>
      <w:r>
        <w:lastRenderedPageBreak/>
        <w:t>해 방제를 제도화하는 것은 근거가 불충분합니다.</w:t>
      </w:r>
    </w:p>
    <w:p w14:paraId="019889A8" w14:textId="77777777" w:rsidR="00187AE3" w:rsidRDefault="00000000">
      <w:pPr>
        <w:pStyle w:val="2"/>
        <w:spacing w:before="260" w:after="140"/>
      </w:pPr>
      <w:r>
        <w:rPr>
          <w:b/>
          <w:bCs/>
          <w:color w:val="1E2761"/>
          <w:sz w:val="24"/>
          <w:szCs w:val="24"/>
        </w:rPr>
        <w:t xml:space="preserve">문제 2 — </w:t>
      </w:r>
      <w:proofErr w:type="spellStart"/>
      <w:r>
        <w:rPr>
          <w:b/>
          <w:bCs/>
          <w:color w:val="1E2761"/>
          <w:sz w:val="24"/>
          <w:szCs w:val="24"/>
        </w:rPr>
        <w:t>생태적</w:t>
      </w:r>
      <w:proofErr w:type="spellEnd"/>
      <w:r>
        <w:rPr>
          <w:b/>
          <w:bCs/>
          <w:color w:val="1E2761"/>
          <w:sz w:val="24"/>
          <w:szCs w:val="24"/>
        </w:rPr>
        <w:t xml:space="preserve"> 영향 평가의 부재</w:t>
      </w:r>
    </w:p>
    <w:p w14:paraId="53E5A701" w14:textId="77777777" w:rsidR="00187AE3" w:rsidRDefault="00000000">
      <w:pPr>
        <w:spacing w:after="160"/>
        <w:jc w:val="both"/>
      </w:pPr>
      <w:r>
        <w:t xml:space="preserve">러브버그는 토양 영양분 순환을 담당하는 핵심 분해자이며, </w:t>
      </w:r>
      <w:proofErr w:type="spellStart"/>
      <w:r>
        <w:t>동양하루살이는</w:t>
      </w:r>
      <w:proofErr w:type="spellEnd"/>
      <w:r>
        <w:t xml:space="preserve"> 수생태계 건강성의 </w:t>
      </w:r>
      <w:proofErr w:type="spellStart"/>
      <w:r>
        <w:t>지표종이자</w:t>
      </w:r>
      <w:proofErr w:type="spellEnd"/>
      <w:r>
        <w:t xml:space="preserve"> 한강 물고기·조류의 주요 먹이원입니다. 이 두 곤충에 대한 방제가 먹이사슬과 토양 생태계에 어떤 영향을 미치는지에 대한 사전 평가 없이 조례가 제정되었습니다.</w:t>
      </w:r>
    </w:p>
    <w:p w14:paraId="2C44BB51" w14:textId="77777777" w:rsidR="00187AE3" w:rsidRDefault="00187AE3">
      <w:pPr>
        <w:spacing w:after="80"/>
      </w:pPr>
    </w:p>
    <w:p w14:paraId="63D2CB38" w14:textId="77777777" w:rsidR="00187AE3" w:rsidRDefault="00000000">
      <w:pPr>
        <w:pStyle w:val="1"/>
        <w:spacing w:before="360" w:after="180"/>
      </w:pPr>
      <w:r>
        <w:rPr>
          <w:b/>
          <w:bCs/>
          <w:color w:val="1E2761"/>
          <w:sz w:val="28"/>
          <w:szCs w:val="28"/>
        </w:rPr>
        <w:t>3. 정책 제언</w:t>
      </w:r>
    </w:p>
    <w:p w14:paraId="28CB1769" w14:textId="77777777" w:rsidR="00187AE3" w:rsidRDefault="00000000">
      <w:pPr>
        <w:pStyle w:val="2"/>
        <w:spacing w:before="260" w:after="140"/>
      </w:pPr>
      <w:r>
        <w:rPr>
          <w:b/>
          <w:bCs/>
          <w:color w:val="1E2761"/>
          <w:sz w:val="24"/>
          <w:szCs w:val="24"/>
        </w:rPr>
        <w:t>제언 1 — 방제 효과 검증 의무화</w:t>
      </w:r>
    </w:p>
    <w:p w14:paraId="124DD87C" w14:textId="77777777" w:rsidR="00187AE3" w:rsidRDefault="00000000">
      <w:pPr>
        <w:spacing w:after="160"/>
        <w:jc w:val="both"/>
      </w:pPr>
      <w:r>
        <w:t>방제 사업 시행 후 민원 감소분 중 방제 효과로 인한 부분과 자연적 개체수 변동으로 인한 부분을 구분하는 과학적 분석을 의무화하고, 그 결과를 시민에게 공개할 것을 제언합니다. 효과가 검증되지 않은 방제 수단은 단계적으로 축소하고, 효과가 입증된 수단 중심으로 방제 체계를 재편할 것을 권고합니다.</w:t>
      </w:r>
    </w:p>
    <w:p w14:paraId="4F76CF82" w14:textId="77777777" w:rsidR="00187AE3" w:rsidRDefault="00000000">
      <w:pPr>
        <w:pStyle w:val="2"/>
        <w:spacing w:before="260" w:after="140"/>
      </w:pPr>
      <w:r>
        <w:rPr>
          <w:b/>
          <w:bCs/>
          <w:color w:val="1E2761"/>
          <w:sz w:val="24"/>
          <w:szCs w:val="24"/>
        </w:rPr>
        <w:t xml:space="preserve">제언 2 — 방제 전 </w:t>
      </w:r>
      <w:proofErr w:type="spellStart"/>
      <w:r>
        <w:rPr>
          <w:b/>
          <w:bCs/>
          <w:color w:val="1E2761"/>
          <w:sz w:val="24"/>
          <w:szCs w:val="24"/>
        </w:rPr>
        <w:t>생태적</w:t>
      </w:r>
      <w:proofErr w:type="spellEnd"/>
      <w:r>
        <w:rPr>
          <w:b/>
          <w:bCs/>
          <w:color w:val="1E2761"/>
          <w:sz w:val="24"/>
          <w:szCs w:val="24"/>
        </w:rPr>
        <w:t xml:space="preserve"> 영향 평가 절차 신설</w:t>
      </w:r>
    </w:p>
    <w:p w14:paraId="1C038C7D" w14:textId="77777777" w:rsidR="00187AE3" w:rsidRDefault="00000000">
      <w:pPr>
        <w:spacing w:after="160"/>
        <w:jc w:val="both"/>
      </w:pPr>
      <w:r>
        <w:t xml:space="preserve">신규 방제 수단 도입 시 해당 방제가 주변 생태계(먹이사슬, 토양 분해자 등)에 미치는 영향을 사전에 평가하는 절차를 조례에 명시할 것을 제언합니다. 특히 광원 포집기, </w:t>
      </w:r>
      <w:proofErr w:type="spellStart"/>
      <w:r>
        <w:t>부유식</w:t>
      </w:r>
      <w:proofErr w:type="spellEnd"/>
      <w:r>
        <w:t xml:space="preserve"> 트랩, BTI 미생물 제제가 비대상 종에 미치는 영향에 대한 모니터링을 의무화할 것을 권고합니다.</w:t>
      </w:r>
    </w:p>
    <w:p w14:paraId="4F315E37" w14:textId="77777777" w:rsidR="00187AE3" w:rsidRDefault="00000000">
      <w:pPr>
        <w:pStyle w:val="2"/>
        <w:spacing w:before="260" w:after="140"/>
      </w:pPr>
      <w:r>
        <w:rPr>
          <w:b/>
          <w:bCs/>
          <w:color w:val="1E2761"/>
          <w:sz w:val="24"/>
          <w:szCs w:val="24"/>
        </w:rPr>
        <w:t>제언 3 — 시민 인식 개선 캠페인 강화</w:t>
      </w:r>
    </w:p>
    <w:p w14:paraId="33F856C6" w14:textId="77777777" w:rsidR="00187AE3" w:rsidRDefault="00000000">
      <w:pPr>
        <w:spacing w:after="160"/>
        <w:jc w:val="both"/>
      </w:pPr>
      <w:r>
        <w:t xml:space="preserve">방제보다 근본적인 해결책은 시민들이 </w:t>
      </w:r>
      <w:proofErr w:type="spellStart"/>
      <w:r>
        <w:t>대발생</w:t>
      </w:r>
      <w:proofErr w:type="spellEnd"/>
      <w:r>
        <w:t xml:space="preserve"> 곤충의 </w:t>
      </w:r>
      <w:proofErr w:type="spellStart"/>
      <w:r>
        <w:t>생태적</w:t>
      </w:r>
      <w:proofErr w:type="spellEnd"/>
      <w:r>
        <w:t xml:space="preserve"> 역할을 이해하고 짧은 </w:t>
      </w:r>
      <w:proofErr w:type="spellStart"/>
      <w:r>
        <w:t>대발생</w:t>
      </w:r>
      <w:proofErr w:type="spellEnd"/>
      <w:r>
        <w:t xml:space="preserve"> 시기를 자연 현상으로 받아들일 수 있도록 하는 인식 개선입니다. 서울시가 2025년 제작한 러브버그 홍보 영상처럼, 곤충의 </w:t>
      </w:r>
      <w:proofErr w:type="spellStart"/>
      <w:r>
        <w:t>생태적</w:t>
      </w:r>
      <w:proofErr w:type="spellEnd"/>
      <w:r>
        <w:t xml:space="preserve"> 가치를 알리는 캠페인을 방제와 병행하여 강화할 것을 제언합니다.</w:t>
      </w:r>
    </w:p>
    <w:p w14:paraId="5925A7E5" w14:textId="77777777" w:rsidR="00187AE3" w:rsidRDefault="00187AE3">
      <w:pPr>
        <w:spacing w:after="80"/>
      </w:pPr>
    </w:p>
    <w:p w14:paraId="14A6DE5A" w14:textId="77777777" w:rsidR="00187AE3" w:rsidRDefault="00000000">
      <w:pPr>
        <w:pStyle w:val="1"/>
        <w:spacing w:before="360" w:after="180"/>
      </w:pPr>
      <w:r>
        <w:rPr>
          <w:b/>
          <w:bCs/>
          <w:color w:val="1E2761"/>
          <w:sz w:val="28"/>
          <w:szCs w:val="28"/>
        </w:rPr>
        <w:lastRenderedPageBreak/>
        <w:t>4. 결론</w:t>
      </w:r>
    </w:p>
    <w:p w14:paraId="60ACD439" w14:textId="77777777" w:rsidR="00187AE3" w:rsidRDefault="00000000">
      <w:pPr>
        <w:spacing w:after="160"/>
        <w:jc w:val="both"/>
      </w:pPr>
      <w:r>
        <w:t xml:space="preserve">시민의 불편을 해소하는 것과 생태계를 보호하는 것은 상충하지 않습니다. 방제를 하더라도 그 효과를 과학적으로 검증하고 </w:t>
      </w:r>
      <w:proofErr w:type="spellStart"/>
      <w:r>
        <w:t>생태적</w:t>
      </w:r>
      <w:proofErr w:type="spellEnd"/>
      <w:r>
        <w:t xml:space="preserve"> 영향을 사전에 평가하는 절차가 갖추어진다면, 시민의 불편도 줄이고 생태계도 지킬 수 있는 균형 잡힌 방향이 가능합니다. 서울시가 이 제언을 검토하여 조례 보완에 반영해 주시기를 정중히 </w:t>
      </w:r>
      <w:proofErr w:type="spellStart"/>
      <w:r>
        <w:t>요청드립니다</w:t>
      </w:r>
      <w:proofErr w:type="spellEnd"/>
      <w:r>
        <w:t>.</w:t>
      </w:r>
    </w:p>
    <w:p w14:paraId="61566B04" w14:textId="77777777" w:rsidR="00187AE3" w:rsidRDefault="00187AE3">
      <w:pPr>
        <w:spacing w:after="80"/>
      </w:pPr>
    </w:p>
    <w:p w14:paraId="4B547043" w14:textId="77777777" w:rsidR="00187AE3" w:rsidRDefault="00187AE3">
      <w:pPr>
        <w:spacing w:after="80"/>
      </w:pPr>
    </w:p>
    <w:p w14:paraId="0163A531" w14:textId="77777777" w:rsidR="00187AE3" w:rsidRDefault="00000000">
      <w:pPr>
        <w:spacing w:after="80"/>
        <w:jc w:val="right"/>
      </w:pPr>
      <w:r>
        <w:t>제출자: 전하은 (석정여자고등학교 3학년)</w:t>
      </w:r>
    </w:p>
    <w:p w14:paraId="66C4FD06" w14:textId="757C5F93" w:rsidR="00187AE3" w:rsidRDefault="00187AE3">
      <w:pPr>
        <w:spacing w:after="80"/>
        <w:jc w:val="right"/>
      </w:pPr>
    </w:p>
    <w:sectPr w:rsidR="00187AE3">
      <w:pgSz w:w="12240" w:h="15840"/>
      <w:pgMar w:top="1800" w:right="1800" w:bottom="180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6365B4"/>
    <w:multiLevelType w:val="hybridMultilevel"/>
    <w:tmpl w:val="0388F390"/>
    <w:lvl w:ilvl="0" w:tplc="858A5FA6">
      <w:start w:val="1"/>
      <w:numFmt w:val="bullet"/>
      <w:lvlText w:val="●"/>
      <w:lvlJc w:val="left"/>
      <w:pPr>
        <w:ind w:left="720" w:hanging="360"/>
      </w:pPr>
    </w:lvl>
    <w:lvl w:ilvl="1" w:tplc="FD72C8DC">
      <w:start w:val="1"/>
      <w:numFmt w:val="bullet"/>
      <w:lvlText w:val="○"/>
      <w:lvlJc w:val="left"/>
      <w:pPr>
        <w:ind w:left="1440" w:hanging="360"/>
      </w:pPr>
    </w:lvl>
    <w:lvl w:ilvl="2" w:tplc="4B74FF50">
      <w:start w:val="1"/>
      <w:numFmt w:val="bullet"/>
      <w:lvlText w:val="■"/>
      <w:lvlJc w:val="left"/>
      <w:pPr>
        <w:ind w:left="2160" w:hanging="360"/>
      </w:pPr>
    </w:lvl>
    <w:lvl w:ilvl="3" w:tplc="4B36EAAC">
      <w:start w:val="1"/>
      <w:numFmt w:val="bullet"/>
      <w:lvlText w:val="●"/>
      <w:lvlJc w:val="left"/>
      <w:pPr>
        <w:ind w:left="2880" w:hanging="360"/>
      </w:pPr>
    </w:lvl>
    <w:lvl w:ilvl="4" w:tplc="7C3816FC">
      <w:start w:val="1"/>
      <w:numFmt w:val="bullet"/>
      <w:lvlText w:val="○"/>
      <w:lvlJc w:val="left"/>
      <w:pPr>
        <w:ind w:left="3600" w:hanging="360"/>
      </w:pPr>
    </w:lvl>
    <w:lvl w:ilvl="5" w:tplc="1C2C39A8">
      <w:start w:val="1"/>
      <w:numFmt w:val="bullet"/>
      <w:lvlText w:val="■"/>
      <w:lvlJc w:val="left"/>
      <w:pPr>
        <w:ind w:left="4320" w:hanging="360"/>
      </w:pPr>
    </w:lvl>
    <w:lvl w:ilvl="6" w:tplc="53F2CE88">
      <w:start w:val="1"/>
      <w:numFmt w:val="bullet"/>
      <w:lvlText w:val="●"/>
      <w:lvlJc w:val="left"/>
      <w:pPr>
        <w:ind w:left="5040" w:hanging="360"/>
      </w:pPr>
    </w:lvl>
    <w:lvl w:ilvl="7" w:tplc="F3466A26">
      <w:start w:val="1"/>
      <w:numFmt w:val="bullet"/>
      <w:lvlText w:val="●"/>
      <w:lvlJc w:val="left"/>
      <w:pPr>
        <w:ind w:left="5760" w:hanging="360"/>
      </w:pPr>
    </w:lvl>
    <w:lvl w:ilvl="8" w:tplc="A24CD766">
      <w:start w:val="1"/>
      <w:numFmt w:val="bullet"/>
      <w:lvlText w:val="●"/>
      <w:lvlJc w:val="left"/>
      <w:pPr>
        <w:ind w:left="6480" w:hanging="360"/>
      </w:pPr>
    </w:lvl>
  </w:abstractNum>
  <w:num w:numId="1" w16cid:durableId="10188886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80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AE3"/>
    <w:rsid w:val="00187AE3"/>
    <w:rsid w:val="00641FA2"/>
    <w:rsid w:val="009B0AF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88A0"/>
  <w15:docId w15:val="{0989DA0C-6C0D-43E1-AEE3-F3E5DF101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맑은 고딕"/>
        <w:sz w:val="2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rPr>
      <w:sz w:val="20"/>
      <w:szCs w:val="20"/>
    </w:rPr>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rPr>
      <w:sz w:val="20"/>
      <w:szCs w:val="20"/>
    </w:rPr>
  </w:style>
  <w:style w:type="character" w:customStyle="1" w:styleId="Char0">
    <w:name w:val="미주 텍스트 Char"/>
    <w:link w:val="a9"/>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[2학년 5반]전하은</cp:lastModifiedBy>
  <cp:revision>2</cp:revision>
  <dcterms:created xsi:type="dcterms:W3CDTF">2026-07-14T10:45:00Z</dcterms:created>
  <dcterms:modified xsi:type="dcterms:W3CDTF">2026-07-14T10:45:00Z</dcterms:modified>
</cp:coreProperties>
</file>